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B5" w:rsidRDefault="00B33AB5" w:rsidP="0044650F">
      <w:pPr>
        <w:rPr>
          <w:b/>
          <w:sz w:val="28"/>
          <w:szCs w:val="28"/>
        </w:rPr>
      </w:pPr>
    </w:p>
    <w:p w:rsidR="00B33AB5" w:rsidRDefault="00B33AB5" w:rsidP="0044650F">
      <w:pPr>
        <w:rPr>
          <w:b/>
          <w:sz w:val="28"/>
          <w:szCs w:val="28"/>
        </w:rPr>
      </w:pPr>
    </w:p>
    <w:p w:rsidR="00B33AB5" w:rsidRDefault="00B33AB5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D56A5C">
        <w:rPr>
          <w:b/>
          <w:sz w:val="28"/>
          <w:szCs w:val="28"/>
        </w:rPr>
        <w:t xml:space="preserve"> zum Zeugnis 20…/…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6D7975">
        <w:rPr>
          <w:b/>
          <w:sz w:val="28"/>
          <w:szCs w:val="28"/>
        </w:rPr>
        <w:t>……..…Seite…</w:t>
      </w:r>
    </w:p>
    <w:p w:rsidR="0002710A" w:rsidRDefault="0002710A" w:rsidP="0044650F"/>
    <w:p w:rsidR="000F3088" w:rsidRDefault="000F3088" w:rsidP="0044650F"/>
    <w:p w:rsidR="00B33AB5" w:rsidRDefault="00B33AB5" w:rsidP="0044650F">
      <w:pPr>
        <w:rPr>
          <w:b/>
          <w:szCs w:val="24"/>
        </w:rPr>
      </w:pPr>
    </w:p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Pr="003E1BD8">
        <w:rPr>
          <w:b/>
          <w:szCs w:val="24"/>
        </w:rPr>
        <w:t>Bildungsbereichen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B33AB5" w:rsidRDefault="00B33AB5" w:rsidP="0044650F"/>
    <w:p w:rsidR="00B33AB5" w:rsidRDefault="00B33AB5" w:rsidP="0044650F"/>
    <w:p w:rsidR="00377574" w:rsidRDefault="0002710A" w:rsidP="00B33AB5">
      <w:pPr>
        <w:rPr>
          <w:b/>
        </w:rPr>
      </w:pPr>
      <w:r w:rsidRPr="0002710A">
        <w:rPr>
          <w:b/>
        </w:rPr>
        <w:t>Identität und Selbststeuerung</w:t>
      </w:r>
    </w:p>
    <w:p w:rsidR="007506B7" w:rsidRPr="007506B7" w:rsidRDefault="007506B7" w:rsidP="00B33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(Wahrnehmung der eigenen Person/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Selbstkonzept/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Selbstgesteuertes Verhalten)</w:t>
      </w:r>
    </w:p>
    <w:sdt>
      <w:sdtPr>
        <w:id w:val="-985401247"/>
        <w:placeholder>
          <w:docPart w:val="5C9D6CC855C94984B61E53F2868D0D7F"/>
        </w:placeholder>
        <w:showingPlcHdr/>
      </w:sdtPr>
      <w:sdtEndPr/>
      <w:sdtContent>
        <w:p w:rsidR="00B33AB5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B33AB5"/>
    <w:p w:rsidR="00377574" w:rsidRDefault="00377574" w:rsidP="0044650F"/>
    <w:p w:rsidR="00377574" w:rsidRPr="0002710A" w:rsidRDefault="0002710A" w:rsidP="00B33AB5">
      <w:pPr>
        <w:rPr>
          <w:b/>
        </w:rPr>
      </w:pPr>
      <w:r w:rsidRPr="0002710A">
        <w:rPr>
          <w:b/>
        </w:rPr>
        <w:t>Anforderungen und Lernen</w:t>
      </w:r>
    </w:p>
    <w:p w:rsidR="00377574" w:rsidRPr="007506B7" w:rsidRDefault="007506B7" w:rsidP="00B33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(Grundlagen für das Lernen weiterentwickeln/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Handlungen planen, Lernen steuern und Leistungen einschätzen)</w:t>
      </w:r>
    </w:p>
    <w:sdt>
      <w:sdtPr>
        <w:id w:val="457460964"/>
        <w:placeholder>
          <w:docPart w:val="EF12B96990434D0CB51DEB1772CD56FA"/>
        </w:placeholder>
        <w:showingPlcHdr/>
      </w:sdtPr>
      <w:sdtEndPr/>
      <w:sdtContent>
        <w:p w:rsidR="00B33AB5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B33AB5"/>
    <w:p w:rsidR="00377574" w:rsidRDefault="00377574" w:rsidP="0044650F"/>
    <w:p w:rsidR="00377574" w:rsidRPr="0002710A" w:rsidRDefault="0002710A" w:rsidP="00B33AB5">
      <w:pPr>
        <w:rPr>
          <w:b/>
        </w:rPr>
      </w:pPr>
      <w:r w:rsidRPr="0002710A">
        <w:rPr>
          <w:b/>
        </w:rPr>
        <w:t>Arbeit</w:t>
      </w:r>
    </w:p>
    <w:p w:rsidR="00377574" w:rsidRPr="007506B7" w:rsidRDefault="007506B7" w:rsidP="00B33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(Grundhaltungen in Anforderungssituationen/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Erfahrungen in Arbeitsprozessen und mit Ausbildung</w:t>
      </w:r>
      <w:r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anforderungen/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Arbeits-, Berufs- und Lebensperspektiven)</w:t>
      </w:r>
    </w:p>
    <w:sdt>
      <w:sdtPr>
        <w:id w:val="2141834887"/>
        <w:placeholder>
          <w:docPart w:val="1FB65EEB20864FF8ABB248238CB5D989"/>
        </w:placeholder>
        <w:showingPlcHdr/>
      </w:sdtPr>
      <w:sdtEndPr/>
      <w:sdtContent>
        <w:p w:rsidR="00B33AB5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B33AB5"/>
    <w:p w:rsidR="006F1389" w:rsidRDefault="006F1389" w:rsidP="0044650F"/>
    <w:p w:rsidR="00377574" w:rsidRPr="0002710A" w:rsidRDefault="0002710A" w:rsidP="00B33AB5">
      <w:pPr>
        <w:rPr>
          <w:b/>
        </w:rPr>
      </w:pPr>
      <w:r w:rsidRPr="0002710A">
        <w:rPr>
          <w:b/>
        </w:rPr>
        <w:t>Alltagsbewältigung</w:t>
      </w:r>
    </w:p>
    <w:p w:rsidR="0002710A" w:rsidRPr="007506B7" w:rsidRDefault="007506B7" w:rsidP="00B33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(Befriedigung grundlegender Bedürfnisse erfahren – sich selbst versorgen/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Kontextangemessenes Verhalten/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Handlungsfähigkeit im Alltag/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Interessen, Perspektiven und Genussfähigkeit entw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ckeln/Einbindung in soziale Netzwerke/ Mobilität)</w:t>
      </w:r>
    </w:p>
    <w:sdt>
      <w:sdtPr>
        <w:id w:val="-1033345319"/>
        <w:placeholder>
          <w:docPart w:val="E5774C6C80DC47D59D14273F007193F6"/>
        </w:placeholder>
        <w:showingPlcHdr/>
      </w:sdtPr>
      <w:sdtEndPr/>
      <w:sdtContent>
        <w:p w:rsidR="00B33AB5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44650F"/>
    <w:p w:rsidR="00B33AB5" w:rsidRDefault="00B33AB5" w:rsidP="0044650F"/>
    <w:p w:rsidR="0002710A" w:rsidRPr="0002710A" w:rsidRDefault="0002710A" w:rsidP="00B33AB5">
      <w:pPr>
        <w:rPr>
          <w:b/>
        </w:rPr>
      </w:pPr>
      <w:r w:rsidRPr="0002710A">
        <w:rPr>
          <w:b/>
        </w:rPr>
        <w:t>Umgang mit anderen</w:t>
      </w:r>
    </w:p>
    <w:p w:rsidR="0002710A" w:rsidRPr="007506B7" w:rsidRDefault="007506B7" w:rsidP="00B33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(Werte vermitteln – Grundhaltungen entwickeln/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Beziehungen gestalten/Regeln einhalten/</w:t>
      </w:r>
      <w:r w:rsidR="007C09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Freun</w:t>
      </w:r>
      <w:r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schaften und Partnerschaften pflegen)</w:t>
      </w:r>
    </w:p>
    <w:sdt>
      <w:sdtPr>
        <w:id w:val="-1539584013"/>
        <w:placeholder>
          <w:docPart w:val="1B99DB1CF5E64A1CBFBABD81ECACCC82"/>
        </w:placeholder>
        <w:showingPlcHdr/>
      </w:sdtPr>
      <w:sdtEndPr/>
      <w:sdtContent>
        <w:p w:rsidR="0002710A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44650F"/>
    <w:p w:rsidR="00B33AB5" w:rsidRDefault="00B33AB5" w:rsidP="0044650F"/>
    <w:p w:rsidR="0002710A" w:rsidRPr="0002710A" w:rsidRDefault="0002710A" w:rsidP="00B33AB5">
      <w:pPr>
        <w:rPr>
          <w:b/>
        </w:rPr>
      </w:pPr>
      <w:r w:rsidRPr="0002710A">
        <w:rPr>
          <w:b/>
        </w:rPr>
        <w:t>Leben in der Gesellschaft</w:t>
      </w:r>
    </w:p>
    <w:p w:rsidR="0002710A" w:rsidRPr="006F1389" w:rsidRDefault="007506B7" w:rsidP="00B33AB5">
      <w:pPr>
        <w:rPr>
          <w:i/>
          <w:sz w:val="20"/>
          <w:szCs w:val="20"/>
        </w:rPr>
      </w:pPr>
      <w:r w:rsidRPr="006F1389">
        <w:rPr>
          <w:i/>
          <w:sz w:val="20"/>
          <w:szCs w:val="20"/>
        </w:rPr>
        <w:t>(Werthaltungen/</w:t>
      </w:r>
      <w:r w:rsidR="007C090E">
        <w:rPr>
          <w:i/>
          <w:sz w:val="20"/>
          <w:szCs w:val="20"/>
        </w:rPr>
        <w:t xml:space="preserve"> </w:t>
      </w:r>
      <w:r w:rsidRPr="006F1389">
        <w:rPr>
          <w:i/>
          <w:sz w:val="20"/>
          <w:szCs w:val="20"/>
        </w:rPr>
        <w:t>Demokratie lernen und leben/</w:t>
      </w:r>
      <w:r w:rsidR="007C090E">
        <w:rPr>
          <w:i/>
          <w:sz w:val="20"/>
          <w:szCs w:val="20"/>
        </w:rPr>
        <w:t xml:space="preserve"> </w:t>
      </w:r>
      <w:r w:rsidRPr="006F1389">
        <w:rPr>
          <w:i/>
          <w:sz w:val="20"/>
          <w:szCs w:val="20"/>
        </w:rPr>
        <w:t>Medienkompetenz)</w:t>
      </w:r>
    </w:p>
    <w:sdt>
      <w:sdtPr>
        <w:id w:val="674388194"/>
        <w:placeholder>
          <w:docPart w:val="F4ACF8C3D21C47A0AE7039872B399AC5"/>
        </w:placeholder>
        <w:showingPlcHdr/>
      </w:sdtPr>
      <w:sdtEndPr/>
      <w:sdtContent>
        <w:p w:rsidR="00B33AB5" w:rsidRDefault="00B33AB5" w:rsidP="00B33AB5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B33AB5"/>
    <w:p w:rsidR="0002710A" w:rsidRDefault="0002710A" w:rsidP="00B33AB5"/>
    <w:p w:rsidR="0002710A" w:rsidRDefault="0002710A" w:rsidP="0044650F"/>
    <w:p w:rsidR="006D7975" w:rsidRDefault="006D7975" w:rsidP="0044650F"/>
    <w:p w:rsidR="006D7975" w:rsidRDefault="006D7975" w:rsidP="0044650F">
      <w:bookmarkStart w:id="0" w:name="_GoBack"/>
      <w:bookmarkEnd w:id="0"/>
    </w:p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</w:t>
      </w:r>
      <w:r w:rsidR="000E7BB6">
        <w:t xml:space="preserve"> </w:t>
      </w:r>
      <w:r w:rsidR="000F3088" w:rsidRPr="000F3088">
        <w:t xml:space="preserve">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E7BB6"/>
    <w:rsid w:val="000F3088"/>
    <w:rsid w:val="001A2103"/>
    <w:rsid w:val="001E03DE"/>
    <w:rsid w:val="002077A0"/>
    <w:rsid w:val="002223B8"/>
    <w:rsid w:val="00296589"/>
    <w:rsid w:val="00377574"/>
    <w:rsid w:val="003C479B"/>
    <w:rsid w:val="003E1BD8"/>
    <w:rsid w:val="0044650F"/>
    <w:rsid w:val="006D7975"/>
    <w:rsid w:val="006F1389"/>
    <w:rsid w:val="007506B7"/>
    <w:rsid w:val="007C090E"/>
    <w:rsid w:val="008A7911"/>
    <w:rsid w:val="009325FD"/>
    <w:rsid w:val="009533B3"/>
    <w:rsid w:val="009935DA"/>
    <w:rsid w:val="009C05F9"/>
    <w:rsid w:val="00B06B6D"/>
    <w:rsid w:val="00B33AB5"/>
    <w:rsid w:val="00BE0A1E"/>
    <w:rsid w:val="00C22DA6"/>
    <w:rsid w:val="00CD6932"/>
    <w:rsid w:val="00D56A5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33A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3A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33A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3A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D6CC855C94984B61E53F2868D0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B365B-A5DE-480D-90C6-43997AAB299B}"/>
      </w:docPartPr>
      <w:docPartBody>
        <w:p w:rsidR="00D52859" w:rsidRDefault="00912481" w:rsidP="00912481">
          <w:pPr>
            <w:pStyle w:val="5C9D6CC855C94984B61E53F2868D0D7F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2B96990434D0CB51DEB1772CD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8D090-229E-49CA-91D7-CA9221C6087C}"/>
      </w:docPartPr>
      <w:docPartBody>
        <w:p w:rsidR="00D52859" w:rsidRDefault="00912481" w:rsidP="00912481">
          <w:pPr>
            <w:pStyle w:val="EF12B96990434D0CB51DEB1772CD56FA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65EEB20864FF8ABB248238CB5D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FC3D0-58B0-4B4E-8D30-84EF41974BB5}"/>
      </w:docPartPr>
      <w:docPartBody>
        <w:p w:rsidR="00D52859" w:rsidRDefault="00912481" w:rsidP="00912481">
          <w:pPr>
            <w:pStyle w:val="1FB65EEB20864FF8ABB248238CB5D989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774C6C80DC47D59D14273F00719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F3CF9-4963-498B-8878-5E47089C0AC0}"/>
      </w:docPartPr>
      <w:docPartBody>
        <w:p w:rsidR="00D52859" w:rsidRDefault="00912481" w:rsidP="00912481">
          <w:pPr>
            <w:pStyle w:val="E5774C6C80DC47D59D14273F007193F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99DB1CF5E64A1CBFBABD81ECACC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4F891-B4A3-43FF-BF08-69FA481B2537}"/>
      </w:docPartPr>
      <w:docPartBody>
        <w:p w:rsidR="00D52859" w:rsidRDefault="00912481" w:rsidP="00912481">
          <w:pPr>
            <w:pStyle w:val="1B99DB1CF5E64A1CBFBABD81ECACCC8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ACF8C3D21C47A0AE7039872B399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C0640-5DA5-48EF-B0D3-2AFB771502BC}"/>
      </w:docPartPr>
      <w:docPartBody>
        <w:p w:rsidR="00D52859" w:rsidRDefault="00912481" w:rsidP="00912481">
          <w:pPr>
            <w:pStyle w:val="F4ACF8C3D21C47A0AE7039872B399AC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1"/>
    <w:rsid w:val="00912481"/>
    <w:rsid w:val="00D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481"/>
    <w:rPr>
      <w:color w:val="808080"/>
    </w:rPr>
  </w:style>
  <w:style w:type="paragraph" w:customStyle="1" w:styleId="5C9D6CC855C94984B61E53F2868D0D7F">
    <w:name w:val="5C9D6CC855C94984B61E53F2868D0D7F"/>
    <w:rsid w:val="00912481"/>
  </w:style>
  <w:style w:type="paragraph" w:customStyle="1" w:styleId="EF12B96990434D0CB51DEB1772CD56FA">
    <w:name w:val="EF12B96990434D0CB51DEB1772CD56FA"/>
    <w:rsid w:val="00912481"/>
  </w:style>
  <w:style w:type="paragraph" w:customStyle="1" w:styleId="1FB65EEB20864FF8ABB248238CB5D989">
    <w:name w:val="1FB65EEB20864FF8ABB248238CB5D989"/>
    <w:rsid w:val="00912481"/>
  </w:style>
  <w:style w:type="paragraph" w:customStyle="1" w:styleId="E5774C6C80DC47D59D14273F007193F6">
    <w:name w:val="E5774C6C80DC47D59D14273F007193F6"/>
    <w:rsid w:val="00912481"/>
  </w:style>
  <w:style w:type="paragraph" w:customStyle="1" w:styleId="1B99DB1CF5E64A1CBFBABD81ECACCC82">
    <w:name w:val="1B99DB1CF5E64A1CBFBABD81ECACCC82"/>
    <w:rsid w:val="00912481"/>
  </w:style>
  <w:style w:type="paragraph" w:customStyle="1" w:styleId="F4ACF8C3D21C47A0AE7039872B399AC5">
    <w:name w:val="F4ACF8C3D21C47A0AE7039872B399AC5"/>
    <w:rsid w:val="00912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481"/>
    <w:rPr>
      <w:color w:val="808080"/>
    </w:rPr>
  </w:style>
  <w:style w:type="paragraph" w:customStyle="1" w:styleId="5C9D6CC855C94984B61E53F2868D0D7F">
    <w:name w:val="5C9D6CC855C94984B61E53F2868D0D7F"/>
    <w:rsid w:val="00912481"/>
  </w:style>
  <w:style w:type="paragraph" w:customStyle="1" w:styleId="EF12B96990434D0CB51DEB1772CD56FA">
    <w:name w:val="EF12B96990434D0CB51DEB1772CD56FA"/>
    <w:rsid w:val="00912481"/>
  </w:style>
  <w:style w:type="paragraph" w:customStyle="1" w:styleId="1FB65EEB20864FF8ABB248238CB5D989">
    <w:name w:val="1FB65EEB20864FF8ABB248238CB5D989"/>
    <w:rsid w:val="00912481"/>
  </w:style>
  <w:style w:type="paragraph" w:customStyle="1" w:styleId="E5774C6C80DC47D59D14273F007193F6">
    <w:name w:val="E5774C6C80DC47D59D14273F007193F6"/>
    <w:rsid w:val="00912481"/>
  </w:style>
  <w:style w:type="paragraph" w:customStyle="1" w:styleId="1B99DB1CF5E64A1CBFBABD81ECACCC82">
    <w:name w:val="1B99DB1CF5E64A1CBFBABD81ECACCC82"/>
    <w:rsid w:val="00912481"/>
  </w:style>
  <w:style w:type="paragraph" w:customStyle="1" w:styleId="F4ACF8C3D21C47A0AE7039872B399AC5">
    <w:name w:val="F4ACF8C3D21C47A0AE7039872B399AC5"/>
    <w:rsid w:val="00912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13</cp:revision>
  <cp:lastPrinted>2020-10-08T13:59:00Z</cp:lastPrinted>
  <dcterms:created xsi:type="dcterms:W3CDTF">2019-09-11T11:51:00Z</dcterms:created>
  <dcterms:modified xsi:type="dcterms:W3CDTF">2020-10-08T13:59:00Z</dcterms:modified>
</cp:coreProperties>
</file>